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D81AED">
      <w:pPr>
        <w:rPr>
          <w:sz w:val="32"/>
          <w:szCs w:val="32"/>
        </w:rPr>
      </w:pPr>
      <w:r>
        <w:rPr>
          <w:sz w:val="32"/>
          <w:szCs w:val="32"/>
        </w:rPr>
        <w:t>Тема: Баскетбол.</w:t>
      </w:r>
      <w:r w:rsidR="00BC0FC7">
        <w:rPr>
          <w:sz w:val="32"/>
          <w:szCs w:val="32"/>
        </w:rPr>
        <w:t xml:space="preserve">           </w:t>
      </w:r>
      <w:r w:rsidR="0004362A">
        <w:rPr>
          <w:sz w:val="32"/>
          <w:szCs w:val="32"/>
        </w:rPr>
        <w:t>8</w:t>
      </w:r>
      <w:r w:rsidR="00367C97">
        <w:rPr>
          <w:sz w:val="32"/>
          <w:szCs w:val="32"/>
        </w:rPr>
        <w:t xml:space="preserve"> класс.</w:t>
      </w:r>
    </w:p>
    <w:p w:rsidR="00D81AED" w:rsidRDefault="00D81AED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координацию.</w:t>
      </w:r>
    </w:p>
    <w:p w:rsidR="00D81AED" w:rsidRPr="00BC0FC7" w:rsidRDefault="00D81AED" w:rsidP="00D81AED">
      <w:pPr>
        <w:pStyle w:val="a3"/>
        <w:rPr>
          <w:sz w:val="32"/>
          <w:szCs w:val="32"/>
          <w:lang w:val="en-US"/>
        </w:rPr>
      </w:pPr>
    </w:p>
    <w:p w:rsidR="00D81AED" w:rsidRPr="005E7B25" w:rsidRDefault="005E7B25" w:rsidP="00D81AED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В контакте. Урок 14 для 8 класса от 11 апреля. Ответить на вопросы </w:t>
      </w:r>
    </w:p>
    <w:p w:rsidR="00367C97" w:rsidRDefault="00D81AED" w:rsidP="00367C97">
      <w:pPr>
        <w:pStyle w:val="a3"/>
        <w:rPr>
          <w:sz w:val="32"/>
          <w:szCs w:val="32"/>
        </w:rPr>
      </w:pPr>
      <w:r>
        <w:rPr>
          <w:sz w:val="32"/>
          <w:szCs w:val="32"/>
        </w:rPr>
        <w:t>1.</w:t>
      </w:r>
      <w:r w:rsidR="00367C97">
        <w:rPr>
          <w:sz w:val="32"/>
          <w:szCs w:val="32"/>
        </w:rPr>
        <w:t>Чем подвижные игры отличаются от спортивных игр.</w:t>
      </w:r>
    </w:p>
    <w:p w:rsidR="00367C97" w:rsidRDefault="00367C97" w:rsidP="00367C97">
      <w:pPr>
        <w:pStyle w:val="a3"/>
        <w:rPr>
          <w:sz w:val="32"/>
          <w:szCs w:val="32"/>
        </w:rPr>
      </w:pPr>
      <w:r>
        <w:rPr>
          <w:sz w:val="32"/>
          <w:szCs w:val="32"/>
        </w:rPr>
        <w:t>2.Какие подвижные игры вы знаете</w:t>
      </w:r>
      <w:r w:rsidRPr="00367C97">
        <w:rPr>
          <w:sz w:val="32"/>
          <w:szCs w:val="32"/>
        </w:rPr>
        <w:t>?</w:t>
      </w:r>
    </w:p>
    <w:p w:rsidR="00367C97" w:rsidRDefault="00367C97" w:rsidP="00367C97">
      <w:pPr>
        <w:pStyle w:val="a3"/>
        <w:rPr>
          <w:sz w:val="32"/>
          <w:szCs w:val="32"/>
        </w:rPr>
      </w:pPr>
      <w:r>
        <w:rPr>
          <w:sz w:val="32"/>
          <w:szCs w:val="32"/>
        </w:rPr>
        <w:t>3.Какие обязательные элементы присутствуют в спортивных играх</w:t>
      </w:r>
      <w:r w:rsidRPr="00367C97">
        <w:rPr>
          <w:sz w:val="32"/>
          <w:szCs w:val="32"/>
        </w:rPr>
        <w:t>?</w:t>
      </w:r>
    </w:p>
    <w:p w:rsidR="0004362A" w:rsidRDefault="00A0653E" w:rsidP="00367C97">
      <w:pPr>
        <w:pStyle w:val="a3"/>
        <w:rPr>
          <w:sz w:val="32"/>
          <w:szCs w:val="32"/>
        </w:rPr>
      </w:pPr>
      <w:r>
        <w:rPr>
          <w:sz w:val="32"/>
          <w:szCs w:val="32"/>
        </w:rPr>
        <w:t>Выполняем тест на силовую выносливость.</w:t>
      </w:r>
    </w:p>
    <w:p w:rsidR="00A0653E" w:rsidRPr="00367C97" w:rsidRDefault="00A0653E" w:rsidP="00367C97">
      <w:pPr>
        <w:pStyle w:val="a3"/>
        <w:rPr>
          <w:sz w:val="32"/>
          <w:szCs w:val="32"/>
        </w:rPr>
      </w:pPr>
      <w:r>
        <w:rPr>
          <w:sz w:val="32"/>
          <w:szCs w:val="32"/>
        </w:rPr>
        <w:t>Выполняем 3 подхода по 15 отжиманий от пола с перерывом в 1 минуту. После каждого подхода проводим</w:t>
      </w:r>
      <w:bookmarkStart w:id="0" w:name="_GoBack"/>
      <w:bookmarkEnd w:id="0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пульсометрию</w:t>
      </w:r>
      <w:proofErr w:type="spellEnd"/>
      <w:r>
        <w:rPr>
          <w:sz w:val="32"/>
          <w:szCs w:val="32"/>
        </w:rPr>
        <w:t>.</w:t>
      </w:r>
    </w:p>
    <w:sectPr w:rsidR="00A0653E" w:rsidRPr="00367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4362A"/>
    <w:rsid w:val="001677BD"/>
    <w:rsid w:val="00367C97"/>
    <w:rsid w:val="005E7B25"/>
    <w:rsid w:val="00841D5F"/>
    <w:rsid w:val="00970F4C"/>
    <w:rsid w:val="00A0653E"/>
    <w:rsid w:val="00BC0FC7"/>
    <w:rsid w:val="00D8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2020-04-15T16:55:00Z</dcterms:created>
  <dcterms:modified xsi:type="dcterms:W3CDTF">2020-04-16T17:54:00Z</dcterms:modified>
</cp:coreProperties>
</file>